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7AA" w:rsidRDefault="007B37AA" w:rsidP="007B37AA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B37AA" w:rsidRDefault="007B37AA" w:rsidP="007B37AA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7B37AA" w:rsidRDefault="007B37AA" w:rsidP="007B37AA">
      <w:pPr>
        <w:jc w:val="center"/>
        <w:rPr>
          <w:rFonts w:ascii="GHEA Grapalat" w:hAnsi="GHEA Grapalat"/>
          <w:b/>
          <w:sz w:val="20"/>
          <w:lang w:val="af-ZA"/>
        </w:rPr>
      </w:pPr>
    </w:p>
    <w:p w:rsidR="007B37AA" w:rsidRDefault="007B37AA" w:rsidP="007B37A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B37AA" w:rsidRDefault="007B37AA" w:rsidP="007B37A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Pr="007B37AA">
        <w:rPr>
          <w:rFonts w:ascii="GHEA Grapalat" w:hAnsi="GHEA Grapalat"/>
          <w:b w:val="0"/>
          <w:sz w:val="20"/>
          <w:lang w:val="af-ZA"/>
        </w:rPr>
        <w:t>23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8D3794">
        <w:rPr>
          <w:rFonts w:ascii="GHEA Grapalat" w:hAnsi="GHEA Grapalat"/>
          <w:b w:val="0"/>
          <w:sz w:val="20"/>
          <w:lang w:val="af-ZA"/>
        </w:rPr>
        <w:t>հոկտեմբերի 9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7B37AA"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B37AA" w:rsidRDefault="007B37AA" w:rsidP="007B37A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29-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B37AA" w:rsidRDefault="007B37AA" w:rsidP="007B37A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7B37AA" w:rsidRDefault="007B37AA" w:rsidP="007B37A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ru-RU"/>
        </w:rPr>
        <w:t>ՀՀՌՑ</w:t>
      </w:r>
      <w:r w:rsidRPr="001142F2"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  <w:lang w:val="ru-RU"/>
        </w:rPr>
        <w:t>ԷԱՃԱՊՁԲ</w:t>
      </w:r>
      <w:r w:rsidRPr="001142F2">
        <w:rPr>
          <w:rFonts w:ascii="GHEA Grapalat" w:hAnsi="GHEA Grapalat"/>
          <w:b w:val="0"/>
          <w:sz w:val="20"/>
          <w:lang w:val="af-ZA"/>
        </w:rPr>
        <w:t>-23/</w:t>
      </w:r>
      <w:r w:rsidR="008D3794">
        <w:rPr>
          <w:rFonts w:ascii="GHEA Grapalat" w:hAnsi="GHEA Grapalat"/>
          <w:b w:val="0"/>
          <w:sz w:val="20"/>
          <w:lang w:val="af-ZA"/>
        </w:rPr>
        <w:t>23</w:t>
      </w:r>
    </w:p>
    <w:p w:rsidR="007B37AA" w:rsidRDefault="007B37AA" w:rsidP="007B37AA">
      <w:pPr>
        <w:rPr>
          <w:lang w:val="af-ZA"/>
        </w:rPr>
      </w:pPr>
    </w:p>
    <w:p w:rsidR="007B37AA" w:rsidRPr="007B37AA" w:rsidRDefault="007B37AA" w:rsidP="007B37AA">
      <w:pPr>
        <w:rPr>
          <w:lang w:val="af-ZA"/>
        </w:rPr>
      </w:pPr>
    </w:p>
    <w:p w:rsidR="007B37AA" w:rsidRDefault="007B37AA" w:rsidP="007B37A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</w:t>
      </w:r>
      <w:r w:rsidR="001142F2">
        <w:rPr>
          <w:rFonts w:ascii="GHEA Grapalat" w:hAnsi="GHEA Grapalat" w:cs="Sylfaen"/>
          <w:sz w:val="20"/>
          <w:u w:val="single"/>
          <w:lang w:val="ru-RU"/>
        </w:rPr>
        <w:t>Հ</w:t>
      </w:r>
      <w:r>
        <w:rPr>
          <w:rFonts w:ascii="GHEA Grapalat" w:hAnsi="GHEA Grapalat" w:cs="Sylfaen"/>
          <w:sz w:val="20"/>
          <w:u w:val="single"/>
          <w:lang w:val="ru-RU"/>
        </w:rPr>
        <w:t>ՌՑ</w:t>
      </w:r>
      <w:r w:rsidRPr="007B37AA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ՓԲ</w:t>
      </w:r>
      <w:r w:rsidRPr="007B37AA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z w:val="20"/>
          <w:u w:val="single"/>
          <w:lang w:val="ru-RU"/>
        </w:rPr>
        <w:t>ընկերության</w:t>
      </w:r>
      <w:proofErr w:type="spellEnd"/>
      <w:r w:rsidRPr="007B37AA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կարիքների</w:t>
      </w:r>
      <w:proofErr w:type="gramEnd"/>
      <w:r>
        <w:rPr>
          <w:rFonts w:ascii="GHEA Grapalat" w:hAnsi="GHEA Grapalat" w:cs="Sylfaen"/>
          <w:sz w:val="20"/>
          <w:lang w:val="af-ZA"/>
        </w:rPr>
        <w:t xml:space="preserve"> համար </w:t>
      </w:r>
      <w:r w:rsidR="008D3794">
        <w:rPr>
          <w:rFonts w:ascii="GHEA Grapalat" w:hAnsi="GHEA Grapalat" w:cs="Sylfaen"/>
          <w:b/>
          <w:sz w:val="20"/>
          <w:u w:val="single"/>
          <w:lang w:val="hy-AM"/>
        </w:rPr>
        <w:t xml:space="preserve">արբանյակային ընդունիչների </w:t>
      </w:r>
      <w:r w:rsidRPr="00CA72D5">
        <w:rPr>
          <w:rFonts w:ascii="GHEA Grapalat" w:hAnsi="GHEA Grapalat" w:cs="Sylfaen"/>
          <w:b/>
          <w:sz w:val="20"/>
          <w:u w:val="single"/>
          <w:lang w:val="hy-AM"/>
        </w:rPr>
        <w:t xml:space="preserve">և </w:t>
      </w:r>
      <w:proofErr w:type="spellStart"/>
      <w:r w:rsidR="008D3794">
        <w:rPr>
          <w:rFonts w:ascii="GHEA Grapalat" w:hAnsi="GHEA Grapalat" w:cs="Sylfaen"/>
          <w:b/>
          <w:sz w:val="20"/>
          <w:u w:val="single"/>
        </w:rPr>
        <w:t>դեմուլտիպլեքսորի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>
        <w:rPr>
          <w:rFonts w:ascii="GHEA Grapalat" w:hAnsi="GHEA Grapalat"/>
          <w:b/>
          <w:sz w:val="20"/>
          <w:lang w:val="ru-RU"/>
        </w:rPr>
        <w:t>ՀՀՌՑ</w:t>
      </w:r>
      <w:r w:rsidRPr="007B37AA">
        <w:rPr>
          <w:rFonts w:ascii="GHEA Grapalat" w:hAnsi="GHEA Grapalat"/>
          <w:b/>
          <w:sz w:val="20"/>
          <w:lang w:val="af-ZA"/>
        </w:rPr>
        <w:t>-</w:t>
      </w:r>
      <w:r>
        <w:rPr>
          <w:rFonts w:ascii="GHEA Grapalat" w:hAnsi="GHEA Grapalat"/>
          <w:b/>
          <w:sz w:val="20"/>
          <w:lang w:val="ru-RU"/>
        </w:rPr>
        <w:t>ԷԱՃԱՊՁԲ</w:t>
      </w:r>
      <w:r w:rsidRPr="007B37AA">
        <w:rPr>
          <w:rFonts w:ascii="GHEA Grapalat" w:hAnsi="GHEA Grapalat"/>
          <w:b/>
          <w:sz w:val="20"/>
          <w:lang w:val="af-ZA"/>
        </w:rPr>
        <w:t>-23/</w:t>
      </w:r>
      <w:r w:rsidR="008D3794">
        <w:rPr>
          <w:rFonts w:ascii="GHEA Grapalat" w:hAnsi="GHEA Grapalat"/>
          <w:b/>
          <w:sz w:val="20"/>
          <w:lang w:val="af-ZA"/>
        </w:rPr>
        <w:t>23</w:t>
      </w:r>
      <w:r w:rsidRPr="007B37A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Pr="007B37AA">
        <w:rPr>
          <w:rFonts w:ascii="GHEA Grapalat" w:hAnsi="GHEA Grapalat" w:cs="Sylfaen"/>
          <w:sz w:val="20"/>
          <w:lang w:val="af-ZA"/>
        </w:rPr>
        <w:t xml:space="preserve"> 0</w:t>
      </w:r>
      <w:r w:rsidR="008D3794">
        <w:rPr>
          <w:rFonts w:ascii="GHEA Grapalat" w:hAnsi="GHEA Grapalat" w:cs="Sylfaen"/>
          <w:sz w:val="20"/>
          <w:lang w:val="af-ZA"/>
        </w:rPr>
        <w:t>5</w:t>
      </w:r>
      <w:r w:rsidRPr="007B37AA">
        <w:rPr>
          <w:rFonts w:ascii="GHEA Grapalat" w:hAnsi="GHEA Grapalat" w:cs="Sylfaen"/>
          <w:sz w:val="20"/>
          <w:lang w:val="af-ZA"/>
        </w:rPr>
        <w:t>.</w:t>
      </w:r>
      <w:r w:rsidR="008D3794">
        <w:rPr>
          <w:rFonts w:ascii="GHEA Grapalat" w:hAnsi="GHEA Grapalat" w:cs="Sylfaen"/>
          <w:sz w:val="20"/>
          <w:lang w:val="af-ZA"/>
        </w:rPr>
        <w:t>10</w:t>
      </w:r>
      <w:r w:rsidRPr="007B37AA">
        <w:rPr>
          <w:rFonts w:ascii="GHEA Grapalat" w:hAnsi="GHEA Grapalat" w:cs="Sylfaen"/>
          <w:sz w:val="20"/>
          <w:lang w:val="af-ZA"/>
        </w:rPr>
        <w:t>.2023-</w:t>
      </w:r>
      <w:proofErr w:type="spellStart"/>
      <w:r>
        <w:rPr>
          <w:rFonts w:ascii="GHEA Grapalat" w:hAnsi="GHEA Grapalat" w:cs="Sylfaen"/>
          <w:sz w:val="20"/>
          <w:lang w:val="ru-RU"/>
        </w:rPr>
        <w:t>ին</w:t>
      </w:r>
      <w:proofErr w:type="spellEnd"/>
      <w:r w:rsidRPr="007B37A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ստացված հարցադրումը և դրա վերաբերյալ </w:t>
      </w:r>
      <w:r w:rsidRPr="007B37AA">
        <w:rPr>
          <w:rFonts w:ascii="GHEA Grapalat" w:hAnsi="GHEA Grapalat" w:cs="Sylfaen"/>
          <w:sz w:val="20"/>
          <w:lang w:val="af-ZA"/>
        </w:rPr>
        <w:t>0</w:t>
      </w:r>
      <w:r w:rsidR="008D3794">
        <w:rPr>
          <w:rFonts w:ascii="GHEA Grapalat" w:hAnsi="GHEA Grapalat" w:cs="Sylfaen"/>
          <w:sz w:val="20"/>
          <w:lang w:val="af-ZA"/>
        </w:rPr>
        <w:t>9</w:t>
      </w:r>
      <w:r w:rsidRPr="007B37AA">
        <w:rPr>
          <w:rFonts w:ascii="GHEA Grapalat" w:hAnsi="GHEA Grapalat" w:cs="Sylfaen"/>
          <w:sz w:val="20"/>
          <w:lang w:val="af-ZA"/>
        </w:rPr>
        <w:t>.</w:t>
      </w:r>
      <w:r w:rsidR="008D3794">
        <w:rPr>
          <w:rFonts w:ascii="GHEA Grapalat" w:hAnsi="GHEA Grapalat" w:cs="Sylfaen"/>
          <w:sz w:val="20"/>
          <w:lang w:val="af-ZA"/>
        </w:rPr>
        <w:t>10</w:t>
      </w:r>
      <w:r w:rsidRPr="007B37AA">
        <w:rPr>
          <w:rFonts w:ascii="GHEA Grapalat" w:hAnsi="GHEA Grapalat" w:cs="Sylfaen"/>
          <w:sz w:val="20"/>
          <w:lang w:val="af-ZA"/>
        </w:rPr>
        <w:t xml:space="preserve">.2023 </w:t>
      </w:r>
      <w:proofErr w:type="spellStart"/>
      <w:r>
        <w:rPr>
          <w:rFonts w:ascii="GHEA Grapalat" w:hAnsi="GHEA Grapalat" w:cs="Sylfaen"/>
          <w:sz w:val="20"/>
          <w:lang w:val="ru-RU"/>
        </w:rPr>
        <w:t>տրամադրված</w:t>
      </w:r>
      <w:proofErr w:type="spellEnd"/>
    </w:p>
    <w:p w:rsidR="007B37AA" w:rsidRDefault="007B37AA" w:rsidP="007B37A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պարզաբանումը`</w:t>
      </w:r>
    </w:p>
    <w:p w:rsidR="007B37AA" w:rsidRDefault="007B37AA" w:rsidP="007B37A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10817" w:rsidRPr="00210817" w:rsidRDefault="007B37AA" w:rsidP="008841B3">
      <w:pPr>
        <w:ind w:left="2124" w:hanging="2124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Հարցադրում</w:t>
      </w:r>
      <w:r w:rsidRPr="00210817">
        <w:rPr>
          <w:rFonts w:ascii="GHEA Grapalat" w:hAnsi="GHEA Grapalat" w:cs="Sylfaen"/>
          <w:sz w:val="20"/>
          <w:lang w:val="af-ZA"/>
        </w:rPr>
        <w:t xml:space="preserve"> N 1 </w:t>
      </w:r>
      <w:r w:rsidR="00210817">
        <w:rPr>
          <w:rFonts w:ascii="GHEA Grapalat" w:hAnsi="GHEA Grapalat" w:cs="Sylfaen"/>
          <w:sz w:val="20"/>
          <w:lang w:val="af-ZA"/>
        </w:rPr>
        <w:tab/>
      </w:r>
      <w:r w:rsidR="008D3794" w:rsidRPr="008D3794">
        <w:rPr>
          <w:rFonts w:ascii="GHEA Grapalat" w:hAnsi="GHEA Grapalat" w:cs="Sylfaen"/>
          <w:sz w:val="20"/>
          <w:lang w:val="af-ZA"/>
        </w:rPr>
        <w:t>Հարգելի գործընկերներ, ՀՀՌՑ-ԷԱՃԱՊՁԲ-23/23 ծածկագրով մրցույթում Ձեր կողմից նշվել է որ մասնակից / մատակարար ընկերությունը պետք է ունենա MAF ավտորիզացիյա։ Պետք է նշենք, որ ըստ միջազգային կանոնակարգերի MAF ավտորիզացիյա փաստաթուղթը ունենում են կամ պաշտոնական ներկայացուցիչները կամ դիլերները։ Մեր ունեցած տեղեկություններով ՀՀ տարացքում Dexing ապրանքանիշի պաշտոնական ներկայացուցիչ չկա, ուստի նման պահանջը անփոփոխ թողնելը ստեղծում է արհեստական խոչնդոտներ բարեխիղճ մասնակիցների համար, որոնք առաջարկում են բացառապես օրիգինալ ապրանք, բայց չունեն հնարավորություն այն մատակարարելու քանի որ Ձեր կողմից իսկզբանե դրվել է պահանջ որը հնարավոր չէ կատարել ըստ միջազգային կանոնակարգերի։ Խնդրում եմ տալ պարզաբանում հետևյալ իրավիճակի և դրանից բխող խնդրի վերաբերյալ։</w:t>
      </w:r>
      <w:r w:rsidR="00210817" w:rsidRPr="00210817">
        <w:rPr>
          <w:rFonts w:ascii="GHEA Grapalat" w:hAnsi="GHEA Grapalat" w:cs="Sylfaen"/>
          <w:sz w:val="20"/>
          <w:lang w:val="af-ZA"/>
        </w:rPr>
        <w:t>Հարգելի գործընկերներ, Խնդրում եմ պարզաբանել , արդյո՞ք Երկրորդ չափաբաժնի տեխնիկական բնութագրում տեղի է ունեցել վրիպակ, և աշխատանքային ջերմաստիճանը պետք է լինի 0° to 40°C:</w:t>
      </w:r>
    </w:p>
    <w:p w:rsidR="007B37AA" w:rsidRDefault="007B37AA" w:rsidP="007B37AA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210817">
        <w:rPr>
          <w:rFonts w:ascii="GHEA Grapalat" w:hAnsi="GHEA Grapalat" w:cs="Sylfaen"/>
          <w:sz w:val="20"/>
          <w:lang w:val="af-ZA"/>
        </w:rPr>
        <w:tab/>
      </w:r>
      <w:r w:rsidRPr="00210817">
        <w:rPr>
          <w:rFonts w:ascii="GHEA Grapalat" w:hAnsi="GHEA Grapalat" w:cs="Sylfaen"/>
          <w:sz w:val="20"/>
          <w:lang w:val="af-ZA"/>
        </w:rPr>
        <w:tab/>
      </w:r>
      <w:r w:rsidRPr="00210817">
        <w:rPr>
          <w:rFonts w:ascii="GHEA Grapalat" w:hAnsi="GHEA Grapalat" w:cs="Sylfaen"/>
          <w:sz w:val="20"/>
          <w:lang w:val="af-ZA"/>
        </w:rPr>
        <w:tab/>
      </w:r>
      <w:r w:rsidRPr="00210817">
        <w:rPr>
          <w:rFonts w:ascii="GHEA Grapalat" w:hAnsi="GHEA Grapalat" w:cs="Sylfaen"/>
          <w:sz w:val="20"/>
          <w:lang w:val="af-ZA"/>
        </w:rPr>
        <w:tab/>
      </w:r>
    </w:p>
    <w:p w:rsidR="008D3794" w:rsidRPr="008D3794" w:rsidRDefault="007B37AA" w:rsidP="008D3794">
      <w:pPr>
        <w:pStyle w:val="msonormalmrcssattr"/>
        <w:shd w:val="clear" w:color="auto" w:fill="FFFFFF"/>
        <w:spacing w:before="0" w:beforeAutospacing="0" w:after="0" w:afterAutospacing="0"/>
        <w:ind w:left="2114" w:hanging="2086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Պարզաբանում</w:t>
      </w:r>
      <w:r>
        <w:rPr>
          <w:rFonts w:ascii="GHEA Grapalat" w:hAnsi="GHEA Grapalat" w:cs="Arial Armenian"/>
          <w:sz w:val="20"/>
          <w:lang w:val="af-ZA"/>
        </w:rPr>
        <w:t xml:space="preserve"> N 1</w:t>
      </w:r>
      <w:r>
        <w:rPr>
          <w:rFonts w:ascii="GHEA Grapalat" w:hAnsi="GHEA Grapalat"/>
          <w:sz w:val="20"/>
          <w:lang w:val="af-ZA"/>
        </w:rPr>
        <w:t xml:space="preserve"> </w:t>
      </w:r>
      <w:r w:rsidR="002704C7">
        <w:rPr>
          <w:rFonts w:ascii="GHEA Grapalat" w:hAnsi="GHEA Grapalat"/>
          <w:sz w:val="20"/>
          <w:lang w:val="af-ZA"/>
        </w:rPr>
        <w:tab/>
      </w:r>
      <w:r w:rsidR="008D3794" w:rsidRPr="008D3794">
        <w:rPr>
          <w:rFonts w:ascii="GHEA Grapalat" w:hAnsi="GHEA Grapalat" w:cs="Sylfaen"/>
          <w:sz w:val="20"/>
          <w:szCs w:val="20"/>
          <w:lang w:val="af-ZA"/>
        </w:rPr>
        <w:t>Ցանկանում ենք հայտնել, որ ՀՀՌՑ-ԷԱՃԱՊՁԲ-23/23 ծածկագրով մրցույթում մեր կողմից, որպես պարտադիր պահանջ</w:t>
      </w:r>
      <w:r w:rsidR="008D3794" w:rsidRPr="008D3794">
        <w:rPr>
          <w:rFonts w:ascii="Calibri" w:hAnsi="Calibri" w:cs="Calibri"/>
          <w:sz w:val="20"/>
          <w:szCs w:val="20"/>
          <w:lang w:val="af-ZA"/>
        </w:rPr>
        <w:t> </w:t>
      </w:r>
      <w:r w:rsidR="008D3794" w:rsidRPr="008D37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D3794" w:rsidRPr="008D3794">
        <w:rPr>
          <w:rFonts w:ascii="GHEA Grapalat" w:hAnsi="GHEA Grapalat" w:cs="GHEA Grapalat"/>
          <w:sz w:val="20"/>
          <w:szCs w:val="20"/>
          <w:lang w:val="af-ZA"/>
        </w:rPr>
        <w:t>դրվել</w:t>
      </w:r>
      <w:r w:rsidR="008D3794" w:rsidRPr="008D37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D3794" w:rsidRPr="008D3794">
        <w:rPr>
          <w:rFonts w:ascii="GHEA Grapalat" w:hAnsi="GHEA Grapalat" w:cs="GHEA Grapalat"/>
          <w:sz w:val="20"/>
          <w:szCs w:val="20"/>
          <w:lang w:val="af-ZA"/>
        </w:rPr>
        <w:t>է</w:t>
      </w:r>
      <w:r w:rsidR="008D3794" w:rsidRPr="008D3794">
        <w:rPr>
          <w:rFonts w:ascii="GHEA Grapalat" w:hAnsi="GHEA Grapalat" w:cs="Sylfaen"/>
          <w:sz w:val="20"/>
          <w:szCs w:val="20"/>
          <w:lang w:val="af-ZA"/>
        </w:rPr>
        <w:t xml:space="preserve"> MAF </w:t>
      </w:r>
      <w:r w:rsidR="008D3794" w:rsidRPr="008D3794">
        <w:rPr>
          <w:rFonts w:ascii="Calibri" w:hAnsi="Calibri" w:cs="Calibri"/>
          <w:sz w:val="20"/>
          <w:szCs w:val="20"/>
          <w:lang w:val="af-ZA"/>
        </w:rPr>
        <w:t> </w:t>
      </w:r>
      <w:r w:rsidR="008D3794" w:rsidRPr="008D3794">
        <w:rPr>
          <w:rFonts w:ascii="GHEA Grapalat" w:hAnsi="GHEA Grapalat" w:cs="Sylfaen"/>
          <w:sz w:val="20"/>
          <w:szCs w:val="20"/>
          <w:lang w:val="af-ZA"/>
        </w:rPr>
        <w:t xml:space="preserve">(Manufacturer's authorization form)- ի առկայությունը։ </w:t>
      </w:r>
      <w:r w:rsidR="008D3794" w:rsidRPr="008D3794">
        <w:rPr>
          <w:rFonts w:ascii="Calibri" w:hAnsi="Calibri" w:cs="Calibri"/>
          <w:sz w:val="20"/>
          <w:szCs w:val="20"/>
          <w:lang w:val="af-ZA"/>
        </w:rPr>
        <w:t>  </w:t>
      </w:r>
      <w:r w:rsidR="008D3794" w:rsidRPr="008D3794">
        <w:rPr>
          <w:rFonts w:ascii="GHEA Grapalat" w:hAnsi="GHEA Grapalat" w:cs="GHEA Grapalat"/>
          <w:sz w:val="20"/>
          <w:szCs w:val="20"/>
          <w:lang w:val="af-ZA"/>
        </w:rPr>
        <w:t>Տվյալ</w:t>
      </w:r>
      <w:r w:rsidR="008D3794" w:rsidRPr="008D37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D3794" w:rsidRPr="008D3794">
        <w:rPr>
          <w:rFonts w:ascii="GHEA Grapalat" w:hAnsi="GHEA Grapalat" w:cs="GHEA Grapalat"/>
          <w:sz w:val="20"/>
          <w:szCs w:val="20"/>
          <w:lang w:val="af-ZA"/>
        </w:rPr>
        <w:t>պահանջի</w:t>
      </w:r>
      <w:r w:rsidR="008D3794" w:rsidRPr="008D37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D3794" w:rsidRPr="008D3794">
        <w:rPr>
          <w:rFonts w:ascii="GHEA Grapalat" w:hAnsi="GHEA Grapalat" w:cs="GHEA Grapalat"/>
          <w:sz w:val="20"/>
          <w:szCs w:val="20"/>
          <w:lang w:val="af-ZA"/>
        </w:rPr>
        <w:t>հիմնական</w:t>
      </w:r>
      <w:r w:rsidR="008D3794" w:rsidRPr="008D37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D3794" w:rsidRPr="008D3794">
        <w:rPr>
          <w:rFonts w:ascii="GHEA Grapalat" w:hAnsi="GHEA Grapalat" w:cs="GHEA Grapalat"/>
          <w:sz w:val="20"/>
          <w:szCs w:val="20"/>
          <w:lang w:val="af-ZA"/>
        </w:rPr>
        <w:t>նպատակն</w:t>
      </w:r>
      <w:r w:rsidR="008D3794" w:rsidRPr="008D37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D3794" w:rsidRPr="008D3794">
        <w:rPr>
          <w:rFonts w:ascii="GHEA Grapalat" w:hAnsi="GHEA Grapalat" w:cs="GHEA Grapalat"/>
          <w:sz w:val="20"/>
          <w:szCs w:val="20"/>
          <w:lang w:val="af-ZA"/>
        </w:rPr>
        <w:t>է</w:t>
      </w:r>
      <w:r w:rsidR="008D3794" w:rsidRPr="008D37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D3794" w:rsidRPr="008D3794">
        <w:rPr>
          <w:rFonts w:ascii="GHEA Grapalat" w:hAnsi="GHEA Grapalat" w:cs="GHEA Grapalat"/>
          <w:sz w:val="20"/>
          <w:szCs w:val="20"/>
          <w:lang w:val="af-ZA"/>
        </w:rPr>
        <w:t>խուսափել</w:t>
      </w:r>
      <w:r w:rsidR="008D3794" w:rsidRPr="008D37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D3794" w:rsidRPr="008D3794">
        <w:rPr>
          <w:rFonts w:ascii="Calibri" w:hAnsi="Calibri" w:cs="Calibri"/>
          <w:sz w:val="20"/>
          <w:szCs w:val="20"/>
          <w:lang w:val="af-ZA"/>
        </w:rPr>
        <w:t> </w:t>
      </w:r>
      <w:r w:rsidR="008D3794" w:rsidRPr="008D3794">
        <w:rPr>
          <w:rFonts w:ascii="GHEA Grapalat" w:hAnsi="GHEA Grapalat" w:cs="GHEA Grapalat"/>
          <w:sz w:val="20"/>
          <w:szCs w:val="20"/>
          <w:lang w:val="af-ZA"/>
        </w:rPr>
        <w:t>ոչ</w:t>
      </w:r>
      <w:r w:rsidR="008D3794" w:rsidRPr="008D37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D3794" w:rsidRPr="008D3794">
        <w:rPr>
          <w:rFonts w:ascii="Calibri" w:hAnsi="Calibri" w:cs="Calibri"/>
          <w:sz w:val="20"/>
          <w:szCs w:val="20"/>
          <w:lang w:val="af-ZA"/>
        </w:rPr>
        <w:t> </w:t>
      </w:r>
      <w:r w:rsidR="008D3794" w:rsidRPr="008D3794">
        <w:rPr>
          <w:rFonts w:ascii="GHEA Grapalat" w:hAnsi="GHEA Grapalat" w:cs="GHEA Grapalat"/>
          <w:sz w:val="20"/>
          <w:szCs w:val="20"/>
          <w:lang w:val="af-ZA"/>
        </w:rPr>
        <w:t>օրիգինալ</w:t>
      </w:r>
      <w:r w:rsidR="008D3794" w:rsidRPr="008D37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D3794" w:rsidRPr="008D3794">
        <w:rPr>
          <w:rFonts w:ascii="GHEA Grapalat" w:hAnsi="GHEA Grapalat" w:cs="GHEA Grapalat"/>
          <w:sz w:val="20"/>
          <w:szCs w:val="20"/>
          <w:lang w:val="af-ZA"/>
        </w:rPr>
        <w:t>և</w:t>
      </w:r>
      <w:r w:rsidR="008D3794" w:rsidRPr="008D37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D3794" w:rsidRPr="008D3794">
        <w:rPr>
          <w:rFonts w:ascii="GHEA Grapalat" w:hAnsi="GHEA Grapalat" w:cs="GHEA Grapalat"/>
          <w:sz w:val="20"/>
          <w:szCs w:val="20"/>
          <w:lang w:val="af-ZA"/>
        </w:rPr>
        <w:t>անորակ</w:t>
      </w:r>
      <w:r w:rsidR="008D3794" w:rsidRPr="008D37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D3794" w:rsidRPr="008D3794">
        <w:rPr>
          <w:rFonts w:ascii="GHEA Grapalat" w:hAnsi="GHEA Grapalat" w:cs="GHEA Grapalat"/>
          <w:sz w:val="20"/>
          <w:szCs w:val="20"/>
          <w:lang w:val="af-ZA"/>
        </w:rPr>
        <w:t>սարքավորումների</w:t>
      </w:r>
      <w:r w:rsidR="008D3794" w:rsidRPr="008D37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D3794" w:rsidRPr="008D3794">
        <w:rPr>
          <w:rFonts w:ascii="GHEA Grapalat" w:hAnsi="GHEA Grapalat" w:cs="GHEA Grapalat"/>
          <w:sz w:val="20"/>
          <w:szCs w:val="20"/>
          <w:lang w:val="af-ZA"/>
        </w:rPr>
        <w:t>ձեռք</w:t>
      </w:r>
      <w:r w:rsidR="008D3794" w:rsidRPr="008D379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D3794" w:rsidRPr="008D3794">
        <w:rPr>
          <w:rFonts w:ascii="GHEA Grapalat" w:hAnsi="GHEA Grapalat" w:cs="GHEA Grapalat"/>
          <w:sz w:val="20"/>
          <w:szCs w:val="20"/>
          <w:lang w:val="af-ZA"/>
        </w:rPr>
        <w:t>բերումից։</w:t>
      </w:r>
    </w:p>
    <w:p w:rsidR="008D3794" w:rsidRPr="008D3794" w:rsidRDefault="008D3794" w:rsidP="008841B3">
      <w:pPr>
        <w:shd w:val="clear" w:color="auto" w:fill="FFFFFF"/>
        <w:ind w:left="2114" w:firstLine="13"/>
        <w:jc w:val="both"/>
        <w:rPr>
          <w:rFonts w:ascii="GHEA Grapalat" w:hAnsi="GHEA Grapalat" w:cs="Sylfaen"/>
          <w:sz w:val="20"/>
          <w:lang w:val="af-ZA"/>
        </w:rPr>
      </w:pPr>
      <w:r w:rsidRPr="008D3794">
        <w:rPr>
          <w:rFonts w:ascii="GHEA Grapalat" w:hAnsi="GHEA Grapalat" w:cs="Sylfaen"/>
          <w:sz w:val="20"/>
          <w:lang w:val="af-ZA"/>
        </w:rPr>
        <w:t>Մրցույթում</w:t>
      </w:r>
      <w:r w:rsidRPr="008D3794">
        <w:rPr>
          <w:rFonts w:ascii="Calibri" w:hAnsi="Calibri" w:cs="Calibri"/>
          <w:sz w:val="20"/>
          <w:lang w:val="af-ZA"/>
        </w:rPr>
        <w:t> </w:t>
      </w:r>
      <w:r w:rsidRPr="008D3794">
        <w:rPr>
          <w:rFonts w:ascii="GHEA Grapalat" w:hAnsi="GHEA Grapalat" w:cs="Sylfaen"/>
          <w:sz w:val="20"/>
          <w:lang w:val="af-ZA"/>
        </w:rPr>
        <w:t xml:space="preserve"> հայտարարված նախընրտած սարքավորումները </w:t>
      </w:r>
      <w:r w:rsidRPr="008D3794">
        <w:rPr>
          <w:rFonts w:ascii="Calibri" w:hAnsi="Calibri" w:cs="Calibri"/>
          <w:sz w:val="20"/>
          <w:lang w:val="af-ZA"/>
        </w:rPr>
        <w:t> </w:t>
      </w:r>
      <w:r w:rsidRPr="008D3794">
        <w:rPr>
          <w:rFonts w:ascii="GHEA Grapalat" w:hAnsi="GHEA Grapalat" w:cs="GHEA Grapalat"/>
          <w:sz w:val="20"/>
          <w:lang w:val="af-ZA"/>
        </w:rPr>
        <w:t>հանդիսանում</w:t>
      </w:r>
      <w:r w:rsidRPr="008D3794">
        <w:rPr>
          <w:rFonts w:ascii="GHEA Grapalat" w:hAnsi="GHEA Grapalat" w:cs="Sylfaen"/>
          <w:sz w:val="20"/>
          <w:lang w:val="af-ZA"/>
        </w:rPr>
        <w:t xml:space="preserve"> են չինական Dexin Digital Technology Corp.Ltd. կազմակերպության արտադրանքը, սակայն շուկայում առկա են </w:t>
      </w:r>
      <w:r w:rsidRPr="008D3794">
        <w:rPr>
          <w:rFonts w:ascii="Calibri" w:hAnsi="Calibri" w:cs="Calibri"/>
          <w:sz w:val="20"/>
          <w:lang w:val="af-ZA"/>
        </w:rPr>
        <w:t> </w:t>
      </w:r>
      <w:r w:rsidRPr="008D3794">
        <w:rPr>
          <w:rFonts w:ascii="GHEA Grapalat" w:hAnsi="GHEA Grapalat" w:cs="GHEA Grapalat"/>
          <w:sz w:val="20"/>
          <w:lang w:val="af-ZA"/>
        </w:rPr>
        <w:t>նաև</w:t>
      </w:r>
      <w:r w:rsidRPr="008D3794">
        <w:rPr>
          <w:rFonts w:ascii="GHEA Grapalat" w:hAnsi="GHEA Grapalat" w:cs="Sylfaen"/>
          <w:sz w:val="20"/>
          <w:lang w:val="af-ZA"/>
        </w:rPr>
        <w:t xml:space="preserve"> անհայտ արտադրության սարքավորումներ, որոնք կարող են ներկայացվել, որպես տվյալ ընկերության արտադրանք, ընդ որում, ավելի ցածր արժեքով։</w:t>
      </w:r>
      <w:r w:rsidRPr="008D3794">
        <w:rPr>
          <w:rFonts w:ascii="Calibri" w:hAnsi="Calibri" w:cs="Calibri"/>
          <w:sz w:val="20"/>
          <w:lang w:val="af-ZA"/>
        </w:rPr>
        <w:t> </w:t>
      </w:r>
      <w:r w:rsidRPr="008D3794">
        <w:rPr>
          <w:rFonts w:ascii="GHEA Grapalat" w:hAnsi="GHEA Grapalat" w:cs="Sylfaen"/>
          <w:sz w:val="20"/>
          <w:lang w:val="af-ZA"/>
        </w:rPr>
        <w:t xml:space="preserve"> Այդպիսի սարքավորումները իրենց ներկայացվող բնութագրերում </w:t>
      </w:r>
      <w:r w:rsidRPr="008D3794">
        <w:rPr>
          <w:rFonts w:ascii="Calibri" w:hAnsi="Calibri" w:cs="Calibri"/>
          <w:sz w:val="20"/>
          <w:lang w:val="af-ZA"/>
        </w:rPr>
        <w:t> </w:t>
      </w:r>
      <w:r w:rsidRPr="008D3794">
        <w:rPr>
          <w:rFonts w:ascii="GHEA Grapalat" w:hAnsi="GHEA Grapalat" w:cs="GHEA Grapalat"/>
          <w:sz w:val="20"/>
          <w:lang w:val="af-ZA"/>
        </w:rPr>
        <w:t>կարող</w:t>
      </w:r>
      <w:r w:rsidRPr="008D3794">
        <w:rPr>
          <w:rFonts w:ascii="GHEA Grapalat" w:hAnsi="GHEA Grapalat" w:cs="Sylfaen"/>
          <w:sz w:val="20"/>
          <w:lang w:val="af-ZA"/>
        </w:rPr>
        <w:t xml:space="preserve"> են ունենալ մրցույթին բավարար տեխնիկական բնութագրեր, սակայն ունենան աշխատանքի ցածր հուսալիություն, փաստացի բացակայի երաշխիքային և ետերաշխիքային սպասարկումը, ինչը իր հերթին խնդիրներ է առաջացնում հետագա շահագործման համար։</w:t>
      </w:r>
    </w:p>
    <w:p w:rsidR="008D3794" w:rsidRPr="008D3794" w:rsidRDefault="008D3794" w:rsidP="008D3794">
      <w:pPr>
        <w:shd w:val="clear" w:color="auto" w:fill="FFFFFF"/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8D3794">
        <w:rPr>
          <w:rFonts w:ascii="Calibri" w:hAnsi="Calibri" w:cs="Calibri"/>
          <w:sz w:val="20"/>
          <w:lang w:val="af-ZA"/>
        </w:rPr>
        <w:t> </w:t>
      </w:r>
    </w:p>
    <w:p w:rsidR="008D3794" w:rsidRPr="008D3794" w:rsidRDefault="008D3794" w:rsidP="008D3794">
      <w:pPr>
        <w:shd w:val="clear" w:color="auto" w:fill="FFFFFF"/>
        <w:jc w:val="both"/>
        <w:rPr>
          <w:rFonts w:ascii="GHEA Grapalat" w:hAnsi="GHEA Grapalat" w:cs="Sylfaen"/>
          <w:sz w:val="20"/>
          <w:lang w:val="af-ZA"/>
        </w:rPr>
      </w:pPr>
      <w:r w:rsidRPr="008D3794">
        <w:rPr>
          <w:rFonts w:ascii="Calibri" w:hAnsi="Calibri" w:cs="Calibri"/>
          <w:sz w:val="20"/>
          <w:lang w:val="af-ZA"/>
        </w:rPr>
        <w:t>               </w:t>
      </w:r>
      <w:r>
        <w:rPr>
          <w:rFonts w:ascii="Calibri" w:hAnsi="Calibri" w:cs="Calibri"/>
          <w:sz w:val="20"/>
          <w:lang w:val="af-ZA"/>
        </w:rPr>
        <w:tab/>
      </w:r>
      <w:r>
        <w:rPr>
          <w:rFonts w:ascii="Calibri" w:hAnsi="Calibri" w:cs="Calibri"/>
          <w:sz w:val="20"/>
          <w:lang w:val="af-ZA"/>
        </w:rPr>
        <w:tab/>
      </w:r>
      <w:r>
        <w:rPr>
          <w:rFonts w:ascii="Calibri" w:hAnsi="Calibri" w:cs="Calibri"/>
          <w:sz w:val="20"/>
          <w:lang w:val="af-ZA"/>
        </w:rPr>
        <w:tab/>
      </w:r>
      <w:r w:rsidRPr="008D3794">
        <w:rPr>
          <w:rFonts w:ascii="GHEA Grapalat" w:hAnsi="GHEA Grapalat" w:cs="Sylfaen"/>
          <w:sz w:val="20"/>
          <w:lang w:val="af-ZA"/>
        </w:rPr>
        <w:t xml:space="preserve"> Անհրաժեշտ է նշել, նաև երկու</w:t>
      </w:r>
      <w:r w:rsidRPr="008D3794">
        <w:rPr>
          <w:rFonts w:ascii="Calibri" w:hAnsi="Calibri" w:cs="Calibri"/>
          <w:sz w:val="20"/>
          <w:lang w:val="af-ZA"/>
        </w:rPr>
        <w:t> </w:t>
      </w:r>
      <w:r w:rsidRPr="008D3794">
        <w:rPr>
          <w:rFonts w:ascii="GHEA Grapalat" w:hAnsi="GHEA Grapalat" w:cs="Sylfaen"/>
          <w:sz w:val="20"/>
          <w:lang w:val="af-ZA"/>
        </w:rPr>
        <w:t xml:space="preserve"> լրացուցիչ նկատառում՝</w:t>
      </w:r>
    </w:p>
    <w:p w:rsidR="008D3794" w:rsidRDefault="008D3794" w:rsidP="008841B3">
      <w:pPr>
        <w:shd w:val="clear" w:color="auto" w:fill="FFFFFF"/>
        <w:spacing w:before="100" w:beforeAutospacing="1" w:after="100" w:afterAutospacing="1"/>
        <w:ind w:left="2127" w:hanging="503"/>
        <w:jc w:val="both"/>
        <w:rPr>
          <w:rFonts w:ascii="GHEA Grapalat" w:hAnsi="GHEA Grapalat" w:cs="Sylfaen"/>
          <w:sz w:val="20"/>
          <w:lang w:val="af-ZA"/>
        </w:rPr>
      </w:pPr>
      <w:r w:rsidRPr="008D3794">
        <w:rPr>
          <w:rFonts w:ascii="Arial" w:hAnsi="Arial" w:cs="Arial"/>
          <w:color w:val="37474F"/>
          <w:sz w:val="23"/>
          <w:szCs w:val="23"/>
          <w:lang w:val="hy-AM"/>
        </w:rPr>
        <w:t>-</w:t>
      </w:r>
      <w:r w:rsidRPr="008D3794">
        <w:rPr>
          <w:rFonts w:ascii="Times New Roman" w:hAnsi="Times New Roman"/>
          <w:color w:val="37474F"/>
          <w:sz w:val="14"/>
          <w:szCs w:val="14"/>
          <w:lang w:val="hy-AM"/>
        </w:rPr>
        <w:t>        </w:t>
      </w:r>
      <w:r w:rsidR="008841B3" w:rsidRPr="008841B3">
        <w:rPr>
          <w:rFonts w:ascii="Times New Roman" w:hAnsi="Times New Roman"/>
          <w:color w:val="37474F"/>
          <w:sz w:val="14"/>
          <w:szCs w:val="14"/>
          <w:lang w:val="af-ZA"/>
        </w:rPr>
        <w:t xml:space="preserve">  </w:t>
      </w:r>
      <w:r w:rsidRPr="008D3794">
        <w:rPr>
          <w:rFonts w:ascii="GHEA Grapalat" w:hAnsi="GHEA Grapalat" w:cs="Sylfaen"/>
          <w:sz w:val="20"/>
          <w:lang w:val="af-ZA"/>
        </w:rPr>
        <w:t>պահանջվող նամակը տրամադրվում է , ոչ միայն դիլերներին կամ պաշտոնական ներկայացուցիչին, այլ նաև որևէ</w:t>
      </w:r>
      <w:r w:rsidRPr="008D3794">
        <w:rPr>
          <w:rFonts w:ascii="Calibri" w:hAnsi="Calibri" w:cs="Calibri"/>
          <w:sz w:val="20"/>
          <w:lang w:val="af-ZA"/>
        </w:rPr>
        <w:t> </w:t>
      </w:r>
      <w:r w:rsidRPr="008D3794">
        <w:rPr>
          <w:rFonts w:ascii="GHEA Grapalat" w:hAnsi="GHEA Grapalat" w:cs="Sylfaen"/>
          <w:sz w:val="20"/>
          <w:lang w:val="af-ZA"/>
        </w:rPr>
        <w:t xml:space="preserve"> ընկերությանը (որը չի հանդիսանում դիլեր կամ ներկայացուցիչ)՝ կոնկրետ պայմանագիր </w:t>
      </w:r>
      <w:r w:rsidRPr="008D3794">
        <w:rPr>
          <w:rFonts w:ascii="Calibri" w:hAnsi="Calibri" w:cs="Calibri"/>
          <w:sz w:val="20"/>
          <w:lang w:val="af-ZA"/>
        </w:rPr>
        <w:t> </w:t>
      </w:r>
      <w:r w:rsidRPr="008D3794">
        <w:rPr>
          <w:rFonts w:ascii="GHEA Grapalat" w:hAnsi="GHEA Grapalat" w:cs="GHEA Grapalat"/>
          <w:sz w:val="20"/>
          <w:lang w:val="af-ZA"/>
        </w:rPr>
        <w:t>կամ</w:t>
      </w:r>
      <w:r w:rsidRPr="008D3794">
        <w:rPr>
          <w:rFonts w:ascii="GHEA Grapalat" w:hAnsi="GHEA Grapalat" w:cs="Sylfaen"/>
          <w:sz w:val="20"/>
          <w:lang w:val="af-ZA"/>
        </w:rPr>
        <w:t xml:space="preserve"> </w:t>
      </w:r>
      <w:r w:rsidRPr="008D3794">
        <w:rPr>
          <w:rFonts w:ascii="Calibri" w:hAnsi="Calibri" w:cs="Calibri"/>
          <w:sz w:val="20"/>
          <w:lang w:val="af-ZA"/>
        </w:rPr>
        <w:t> </w:t>
      </w:r>
      <w:r w:rsidRPr="008D3794">
        <w:rPr>
          <w:rFonts w:ascii="GHEA Grapalat" w:hAnsi="GHEA Grapalat" w:cs="GHEA Grapalat"/>
          <w:sz w:val="20"/>
          <w:lang w:val="af-ZA"/>
        </w:rPr>
        <w:t>գործարք</w:t>
      </w:r>
      <w:r w:rsidRPr="008D3794">
        <w:rPr>
          <w:rFonts w:ascii="GHEA Grapalat" w:hAnsi="GHEA Grapalat" w:cs="Sylfaen"/>
          <w:sz w:val="20"/>
          <w:lang w:val="af-ZA"/>
        </w:rPr>
        <w:t xml:space="preserve"> իրականացնելու համար,</w:t>
      </w:r>
    </w:p>
    <w:p w:rsidR="004B5371" w:rsidRDefault="004B5371" w:rsidP="008841B3">
      <w:pPr>
        <w:shd w:val="clear" w:color="auto" w:fill="FFFFFF"/>
        <w:spacing w:before="100" w:beforeAutospacing="1" w:after="100" w:afterAutospacing="1"/>
        <w:ind w:left="2127" w:hanging="503"/>
        <w:jc w:val="both"/>
        <w:rPr>
          <w:rFonts w:ascii="GHEA Grapalat" w:hAnsi="GHEA Grapalat" w:cs="Sylfaen"/>
          <w:sz w:val="20"/>
          <w:lang w:val="af-ZA"/>
        </w:rPr>
      </w:pPr>
    </w:p>
    <w:p w:rsidR="00D75251" w:rsidRDefault="00D75251" w:rsidP="008841B3">
      <w:pPr>
        <w:shd w:val="clear" w:color="auto" w:fill="FFFFFF"/>
        <w:spacing w:before="100" w:beforeAutospacing="1" w:after="100" w:afterAutospacing="1"/>
        <w:ind w:left="2127" w:hanging="503"/>
        <w:jc w:val="both"/>
        <w:rPr>
          <w:rFonts w:ascii="GHEA Grapalat" w:hAnsi="GHEA Grapalat" w:cs="Sylfaen"/>
          <w:sz w:val="20"/>
          <w:lang w:val="af-ZA"/>
        </w:rPr>
      </w:pPr>
    </w:p>
    <w:p w:rsidR="00D75251" w:rsidRDefault="00D75251" w:rsidP="008841B3">
      <w:pPr>
        <w:shd w:val="clear" w:color="auto" w:fill="FFFFFF"/>
        <w:spacing w:before="100" w:beforeAutospacing="1" w:after="100" w:afterAutospacing="1"/>
        <w:ind w:left="2127" w:hanging="503"/>
        <w:jc w:val="both"/>
        <w:rPr>
          <w:rFonts w:ascii="GHEA Grapalat" w:hAnsi="GHEA Grapalat" w:cs="Sylfaen"/>
          <w:sz w:val="20"/>
          <w:lang w:val="af-ZA"/>
        </w:rPr>
      </w:pPr>
    </w:p>
    <w:p w:rsidR="004B5371" w:rsidRPr="008D3794" w:rsidRDefault="004B5371" w:rsidP="008841B3">
      <w:pPr>
        <w:shd w:val="clear" w:color="auto" w:fill="FFFFFF"/>
        <w:spacing w:before="100" w:beforeAutospacing="1" w:after="100" w:afterAutospacing="1"/>
        <w:ind w:left="2127" w:hanging="503"/>
        <w:jc w:val="both"/>
        <w:rPr>
          <w:rFonts w:ascii="GHEA Grapalat" w:hAnsi="GHEA Grapalat" w:cs="Sylfaen"/>
          <w:sz w:val="20"/>
          <w:lang w:val="af-ZA"/>
        </w:rPr>
      </w:pPr>
    </w:p>
    <w:p w:rsidR="008D3794" w:rsidRPr="008D3794" w:rsidRDefault="008D3794" w:rsidP="00D75251">
      <w:pPr>
        <w:shd w:val="clear" w:color="auto" w:fill="FFFFFF"/>
        <w:spacing w:before="100" w:beforeAutospacing="1" w:after="100" w:afterAutospacing="1"/>
        <w:ind w:left="-142" w:right="-1" w:firstLine="530"/>
        <w:jc w:val="both"/>
        <w:rPr>
          <w:rFonts w:ascii="GHEA Grapalat" w:hAnsi="GHEA Grapalat" w:cs="Sylfaen"/>
          <w:sz w:val="20"/>
          <w:lang w:val="af-ZA"/>
        </w:rPr>
      </w:pPr>
      <w:r w:rsidRPr="008D3794">
        <w:rPr>
          <w:rFonts w:ascii="GHEA Grapalat" w:hAnsi="GHEA Grapalat" w:cs="Sylfaen"/>
          <w:sz w:val="20"/>
          <w:lang w:val="af-ZA"/>
        </w:rPr>
        <w:t>-</w:t>
      </w:r>
      <w:r w:rsidRPr="008D3794">
        <w:rPr>
          <w:rFonts w:ascii="Calibri" w:hAnsi="Calibri" w:cs="Calibri"/>
          <w:sz w:val="20"/>
          <w:lang w:val="af-ZA"/>
        </w:rPr>
        <w:t>          </w:t>
      </w:r>
      <w:r w:rsidRPr="008D3794">
        <w:rPr>
          <w:rFonts w:ascii="GHEA Grapalat" w:hAnsi="GHEA Grapalat" w:cs="Sylfaen"/>
          <w:sz w:val="20"/>
          <w:lang w:val="af-ZA"/>
        </w:rPr>
        <w:t xml:space="preserve">Ներկայացված մրցույթի առաջին և երկրորդ չափաբաժիներում </w:t>
      </w:r>
      <w:r w:rsidRPr="008D3794">
        <w:rPr>
          <w:rFonts w:ascii="Calibri" w:hAnsi="Calibri" w:cs="Calibri"/>
          <w:sz w:val="20"/>
          <w:lang w:val="af-ZA"/>
        </w:rPr>
        <w:t> </w:t>
      </w:r>
      <w:r w:rsidRPr="008D3794">
        <w:rPr>
          <w:rFonts w:ascii="GHEA Grapalat" w:hAnsi="GHEA Grapalat" w:cs="GHEA Grapalat"/>
          <w:sz w:val="20"/>
          <w:lang w:val="af-ZA"/>
        </w:rPr>
        <w:t>նշված</w:t>
      </w:r>
      <w:r w:rsidRPr="008D3794">
        <w:rPr>
          <w:rFonts w:ascii="GHEA Grapalat" w:hAnsi="GHEA Grapalat" w:cs="Sylfaen"/>
          <w:sz w:val="20"/>
          <w:lang w:val="af-ZA"/>
        </w:rPr>
        <w:t xml:space="preserve"> են</w:t>
      </w:r>
    </w:p>
    <w:tbl>
      <w:tblPr>
        <w:tblW w:w="8222" w:type="dxa"/>
        <w:tblInd w:w="1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355"/>
        <w:gridCol w:w="5351"/>
      </w:tblGrid>
      <w:tr w:rsidR="008D3794" w:rsidRPr="004B5371" w:rsidTr="008D3794">
        <w:trPr>
          <w:trHeight w:val="523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794" w:rsidRPr="008D3794" w:rsidRDefault="008D3794" w:rsidP="008D3794">
            <w:pPr>
              <w:spacing w:before="120" w:line="300" w:lineRule="atLeast"/>
              <w:rPr>
                <w:rFonts w:ascii="Arial" w:hAnsi="Arial" w:cs="Arial"/>
                <w:color w:val="2C2D2E"/>
                <w:sz w:val="23"/>
                <w:szCs w:val="23"/>
                <w:lang w:val="ru-RU"/>
              </w:rPr>
            </w:pPr>
            <w:r w:rsidRPr="008D3794">
              <w:rPr>
                <w:rFonts w:ascii="Sylfaen" w:hAnsi="Sylfaen" w:cs="Arial"/>
                <w:color w:val="2C2D2E"/>
                <w:sz w:val="20"/>
                <w:lang w:val="hy-AM"/>
              </w:rPr>
              <w:t> </w:t>
            </w:r>
            <w:r w:rsidRPr="008D3794">
              <w:rPr>
                <w:rFonts w:ascii="Sylfaen" w:hAnsi="Sylfaen" w:cs="Arial"/>
                <w:color w:val="2C2D2E"/>
                <w:sz w:val="20"/>
                <w:lang w:val="ru-RU"/>
              </w:rPr>
              <w:t>1.1</w:t>
            </w:r>
          </w:p>
        </w:tc>
        <w:tc>
          <w:tcPr>
            <w:tcW w:w="2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794" w:rsidRPr="008D3794" w:rsidRDefault="008D3794" w:rsidP="008D3794">
            <w:pPr>
              <w:spacing w:before="120" w:line="300" w:lineRule="atLeast"/>
              <w:rPr>
                <w:rFonts w:ascii="Arial" w:hAnsi="Arial" w:cs="Arial"/>
                <w:color w:val="2C2D2E"/>
                <w:sz w:val="23"/>
                <w:szCs w:val="23"/>
                <w:lang w:val="ru-RU"/>
              </w:rPr>
            </w:pPr>
            <w:proofErr w:type="spellStart"/>
            <w:r w:rsidRPr="008D3794">
              <w:rPr>
                <w:rFonts w:ascii="Sylfaen" w:hAnsi="Sylfaen" w:cs="Arial"/>
                <w:color w:val="2C2D2E"/>
                <w:sz w:val="20"/>
                <w:lang w:val="ru-RU"/>
              </w:rPr>
              <w:t>Ապրանքի</w:t>
            </w:r>
            <w:proofErr w:type="spellEnd"/>
            <w:r w:rsidRPr="008D3794">
              <w:rPr>
                <w:rFonts w:ascii="Sylfaen" w:hAnsi="Sylfaen" w:cs="Arial"/>
                <w:color w:val="2C2D2E"/>
                <w:sz w:val="20"/>
                <w:lang w:val="ru-RU"/>
              </w:rPr>
              <w:t xml:space="preserve"> </w:t>
            </w:r>
            <w:proofErr w:type="spellStart"/>
            <w:r w:rsidRPr="008D3794">
              <w:rPr>
                <w:rFonts w:ascii="Sylfaen" w:hAnsi="Sylfaen" w:cs="Arial"/>
                <w:color w:val="2C2D2E"/>
                <w:sz w:val="20"/>
                <w:lang w:val="ru-RU"/>
              </w:rPr>
              <w:t>անվանումը</w:t>
            </w:r>
            <w:proofErr w:type="spellEnd"/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794" w:rsidRPr="008D3794" w:rsidRDefault="008D3794" w:rsidP="008D3794">
            <w:pPr>
              <w:rPr>
                <w:rFonts w:ascii="Arial" w:hAnsi="Arial" w:cs="Arial"/>
                <w:color w:val="2C2D2E"/>
                <w:sz w:val="23"/>
                <w:szCs w:val="23"/>
                <w:lang w:val="ru-RU"/>
              </w:rPr>
            </w:pPr>
            <w:r w:rsidRPr="008D3794">
              <w:rPr>
                <w:rFonts w:ascii="Sylfaen" w:hAnsi="Sylfaen" w:cs="Arial"/>
                <w:color w:val="2C2D2E"/>
                <w:sz w:val="20"/>
                <w:lang w:val="ru-RU"/>
              </w:rPr>
              <w:t xml:space="preserve">- </w:t>
            </w:r>
            <w:proofErr w:type="spellStart"/>
            <w:proofErr w:type="gramStart"/>
            <w:r w:rsidRPr="008D3794">
              <w:rPr>
                <w:rFonts w:ascii="Sylfaen" w:hAnsi="Sylfaen" w:cs="Arial"/>
                <w:color w:val="2C2D2E"/>
                <w:sz w:val="20"/>
                <w:lang w:val="ru-RU"/>
              </w:rPr>
              <w:t>Dexing</w:t>
            </w:r>
            <w:proofErr w:type="spellEnd"/>
            <w:r w:rsidRPr="008D3794">
              <w:rPr>
                <w:rFonts w:ascii="Sylfaen" w:hAnsi="Sylfaen" w:cs="Arial"/>
                <w:color w:val="2C2D2E"/>
                <w:sz w:val="20"/>
                <w:lang w:val="ru-RU"/>
              </w:rPr>
              <w:t>  NDS</w:t>
            </w:r>
            <w:proofErr w:type="gramEnd"/>
            <w:r w:rsidRPr="008D3794">
              <w:rPr>
                <w:rFonts w:ascii="Sylfaen" w:hAnsi="Sylfaen" w:cs="Arial"/>
                <w:color w:val="2C2D2E"/>
                <w:sz w:val="20"/>
                <w:lang w:val="ru-RU"/>
              </w:rPr>
              <w:t xml:space="preserve">3975C  DVB-S/S2 </w:t>
            </w:r>
            <w:proofErr w:type="spellStart"/>
            <w:r w:rsidRPr="008D3794">
              <w:rPr>
                <w:rFonts w:ascii="Sylfaen" w:hAnsi="Sylfaen" w:cs="Arial"/>
                <w:color w:val="2C2D2E"/>
                <w:sz w:val="20"/>
                <w:lang w:val="ru-RU"/>
              </w:rPr>
              <w:t>մուտքանի</w:t>
            </w:r>
            <w:proofErr w:type="spellEnd"/>
            <w:r w:rsidRPr="008D3794">
              <w:rPr>
                <w:rFonts w:ascii="Sylfaen" w:hAnsi="Sylfaen" w:cs="Arial"/>
                <w:color w:val="2C2D2E"/>
                <w:sz w:val="20"/>
                <w:lang w:val="ru-RU"/>
              </w:rPr>
              <w:t xml:space="preserve"> </w:t>
            </w:r>
            <w:proofErr w:type="spellStart"/>
            <w:r w:rsidRPr="008D3794">
              <w:rPr>
                <w:rFonts w:ascii="Sylfaen" w:hAnsi="Sylfaen" w:cs="Arial"/>
                <w:color w:val="2C2D2E"/>
                <w:sz w:val="20"/>
                <w:lang w:val="ru-RU"/>
              </w:rPr>
              <w:t>արբանյակային</w:t>
            </w:r>
            <w:proofErr w:type="spellEnd"/>
            <w:r w:rsidRPr="008D3794">
              <w:rPr>
                <w:rFonts w:ascii="Sylfaen" w:hAnsi="Sylfaen" w:cs="Arial"/>
                <w:color w:val="2C2D2E"/>
                <w:sz w:val="20"/>
                <w:lang w:val="ru-RU"/>
              </w:rPr>
              <w:t xml:space="preserve"> </w:t>
            </w:r>
            <w:proofErr w:type="spellStart"/>
            <w:r w:rsidRPr="008D3794">
              <w:rPr>
                <w:rFonts w:ascii="Sylfaen" w:hAnsi="Sylfaen" w:cs="Arial"/>
                <w:color w:val="2C2D2E"/>
                <w:sz w:val="20"/>
                <w:lang w:val="ru-RU"/>
              </w:rPr>
              <w:t>ընդունիչ</w:t>
            </w:r>
            <w:bookmarkStart w:id="0" w:name="_GoBack"/>
            <w:bookmarkEnd w:id="0"/>
            <w:proofErr w:type="spellEnd"/>
            <w:r w:rsidRPr="008D3794">
              <w:rPr>
                <w:rFonts w:ascii="Sylfaen" w:hAnsi="Sylfaen" w:cs="Arial"/>
                <w:color w:val="2C2D2E"/>
                <w:sz w:val="20"/>
                <w:lang w:val="ru-RU"/>
              </w:rPr>
              <w:t> </w:t>
            </w:r>
            <w:r w:rsidRPr="008D3794">
              <w:rPr>
                <w:rFonts w:ascii="Sylfaen" w:hAnsi="Sylfaen" w:cs="Arial"/>
                <w:color w:val="2C2D2E"/>
                <w:sz w:val="20"/>
                <w:lang w:val="hy-AM"/>
              </w:rPr>
              <w:t>կամ  համարժեք</w:t>
            </w:r>
            <w:r w:rsidRPr="008D3794">
              <w:rPr>
                <w:rFonts w:ascii="Sylfaen" w:hAnsi="Sylfaen" w:cs="Arial"/>
                <w:color w:val="2C2D2E"/>
                <w:sz w:val="20"/>
                <w:lang w:val="ru-RU"/>
              </w:rPr>
              <w:t>;</w:t>
            </w:r>
          </w:p>
        </w:tc>
      </w:tr>
    </w:tbl>
    <w:p w:rsidR="008D3794" w:rsidRPr="008D3794" w:rsidRDefault="008D3794" w:rsidP="008D3794">
      <w:pPr>
        <w:shd w:val="clear" w:color="auto" w:fill="FFFFFF"/>
        <w:spacing w:before="100" w:beforeAutospacing="1" w:after="100" w:afterAutospacing="1" w:line="140" w:lineRule="exact"/>
        <w:ind w:left="1077"/>
        <w:rPr>
          <w:rFonts w:ascii="Arial" w:hAnsi="Arial" w:cs="Arial"/>
          <w:color w:val="2C2D2E"/>
          <w:sz w:val="23"/>
          <w:szCs w:val="23"/>
          <w:lang w:val="ru-RU"/>
        </w:rPr>
      </w:pPr>
      <w:r w:rsidRPr="008D3794">
        <w:rPr>
          <w:rFonts w:ascii="Sylfaen" w:hAnsi="Sylfaen" w:cs="Arial"/>
          <w:color w:val="2C2D2E"/>
          <w:sz w:val="20"/>
          <w:lang w:val="hy-AM"/>
        </w:rPr>
        <w:t> </w:t>
      </w:r>
    </w:p>
    <w:tbl>
      <w:tblPr>
        <w:tblW w:w="8189" w:type="dxa"/>
        <w:tblInd w:w="1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2420"/>
        <w:gridCol w:w="5303"/>
      </w:tblGrid>
      <w:tr w:rsidR="008D3794" w:rsidRPr="008D3794" w:rsidTr="008D3794"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794" w:rsidRPr="008D3794" w:rsidRDefault="008D3794" w:rsidP="008D3794">
            <w:pPr>
              <w:spacing w:before="120" w:line="300" w:lineRule="atLeast"/>
              <w:rPr>
                <w:rFonts w:ascii="Arial" w:hAnsi="Arial" w:cs="Arial"/>
                <w:color w:val="2C2D2E"/>
                <w:sz w:val="23"/>
                <w:szCs w:val="23"/>
                <w:lang w:val="ru-RU"/>
              </w:rPr>
            </w:pPr>
            <w:r w:rsidRPr="008D3794">
              <w:rPr>
                <w:rFonts w:ascii="Sylfaen" w:hAnsi="Sylfaen" w:cs="Arial"/>
                <w:color w:val="2C2D2E"/>
                <w:sz w:val="20"/>
                <w:lang w:val="ru-RU"/>
              </w:rPr>
              <w:t>1.1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794" w:rsidRPr="008D3794" w:rsidRDefault="008D3794" w:rsidP="008D3794">
            <w:pPr>
              <w:spacing w:before="120" w:line="300" w:lineRule="atLeast"/>
              <w:rPr>
                <w:rFonts w:ascii="Arial" w:hAnsi="Arial" w:cs="Arial"/>
                <w:color w:val="2C2D2E"/>
                <w:sz w:val="23"/>
                <w:szCs w:val="23"/>
                <w:lang w:val="ru-RU"/>
              </w:rPr>
            </w:pPr>
            <w:proofErr w:type="spellStart"/>
            <w:r w:rsidRPr="008D3794">
              <w:rPr>
                <w:rFonts w:ascii="Sylfaen" w:hAnsi="Sylfaen" w:cs="Arial"/>
                <w:color w:val="2C2D2E"/>
                <w:sz w:val="20"/>
                <w:lang w:val="ru-RU"/>
              </w:rPr>
              <w:t>Ապրանքի</w:t>
            </w:r>
            <w:proofErr w:type="spellEnd"/>
            <w:r w:rsidRPr="008D3794">
              <w:rPr>
                <w:rFonts w:ascii="Sylfaen" w:hAnsi="Sylfaen" w:cs="Arial"/>
                <w:color w:val="2C2D2E"/>
                <w:sz w:val="20"/>
                <w:lang w:val="ru-RU"/>
              </w:rPr>
              <w:t xml:space="preserve"> </w:t>
            </w:r>
            <w:proofErr w:type="spellStart"/>
            <w:r w:rsidRPr="008D3794">
              <w:rPr>
                <w:rFonts w:ascii="Sylfaen" w:hAnsi="Sylfaen" w:cs="Arial"/>
                <w:color w:val="2C2D2E"/>
                <w:sz w:val="20"/>
                <w:lang w:val="ru-RU"/>
              </w:rPr>
              <w:t>անվանումը</w:t>
            </w:r>
            <w:proofErr w:type="spellEnd"/>
          </w:p>
        </w:tc>
        <w:tc>
          <w:tcPr>
            <w:tcW w:w="5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794" w:rsidRPr="008D3794" w:rsidRDefault="008D3794" w:rsidP="004901B1">
            <w:pPr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8D3794">
              <w:rPr>
                <w:rFonts w:ascii="Sylfaen" w:hAnsi="Sylfaen" w:cs="Arial"/>
                <w:color w:val="2C2D2E"/>
                <w:sz w:val="20"/>
              </w:rPr>
              <w:t xml:space="preserve">- </w:t>
            </w:r>
            <w:proofErr w:type="spellStart"/>
            <w:r w:rsidRPr="008D3794">
              <w:rPr>
                <w:rFonts w:ascii="Sylfaen" w:hAnsi="Sylfaen" w:cs="Arial"/>
                <w:color w:val="2C2D2E"/>
                <w:sz w:val="20"/>
              </w:rPr>
              <w:t>Dexin</w:t>
            </w:r>
            <w:proofErr w:type="spellEnd"/>
            <w:r w:rsidRPr="008D3794">
              <w:rPr>
                <w:rFonts w:ascii="Sylfaen" w:hAnsi="Sylfaen" w:cs="Arial"/>
                <w:color w:val="2C2D2E"/>
                <w:sz w:val="20"/>
              </w:rPr>
              <w:t xml:space="preserve"> NDS3506 IP De-Multiplexer  </w:t>
            </w:r>
            <w:r w:rsidRPr="008D3794">
              <w:rPr>
                <w:rFonts w:ascii="Sylfaen" w:hAnsi="Sylfaen" w:cs="Arial"/>
                <w:color w:val="2C2D2E"/>
                <w:sz w:val="20"/>
                <w:lang w:val="hy-AM"/>
              </w:rPr>
              <w:t>կամ համարժեք</w:t>
            </w:r>
          </w:p>
        </w:tc>
      </w:tr>
    </w:tbl>
    <w:p w:rsidR="008D3794" w:rsidRPr="008D3794" w:rsidRDefault="008D3794" w:rsidP="008D3794">
      <w:pPr>
        <w:shd w:val="clear" w:color="auto" w:fill="FFFFFF"/>
        <w:spacing w:before="100" w:beforeAutospacing="1" w:after="100" w:afterAutospacing="1"/>
        <w:ind w:right="424"/>
        <w:jc w:val="both"/>
        <w:rPr>
          <w:rFonts w:ascii="GHEA Grapalat" w:hAnsi="GHEA Grapalat" w:cs="Sylfaen"/>
          <w:sz w:val="20"/>
          <w:lang w:val="af-ZA"/>
        </w:rPr>
      </w:pPr>
      <w:r w:rsidRPr="008D3794">
        <w:rPr>
          <w:rFonts w:ascii="Sylfaen" w:hAnsi="Sylfaen" w:cs="Arial"/>
          <w:color w:val="2C2D2E"/>
          <w:sz w:val="20"/>
        </w:rPr>
        <w:t> </w:t>
      </w:r>
      <w:r w:rsidRPr="008D3794">
        <w:rPr>
          <w:rFonts w:ascii="Arial" w:hAnsi="Arial" w:cs="Arial"/>
          <w:color w:val="2C2D2E"/>
          <w:sz w:val="23"/>
          <w:szCs w:val="23"/>
          <w:lang w:val="hy-AM"/>
        </w:rPr>
        <w:t xml:space="preserve">        </w:t>
      </w:r>
      <w:r w:rsidRPr="008D3794">
        <w:rPr>
          <w:rFonts w:ascii="GHEA Grapalat" w:hAnsi="GHEA Grapalat" w:cs="Sylfaen"/>
          <w:sz w:val="20"/>
          <w:lang w:val="af-ZA"/>
        </w:rPr>
        <w:t>ինչը հնրավարո</w:t>
      </w:r>
      <w:r>
        <w:rPr>
          <w:rFonts w:ascii="GHEA Grapalat" w:hAnsi="GHEA Grapalat" w:cs="Sylfaen"/>
          <w:sz w:val="20"/>
          <w:lang w:val="af-ZA"/>
        </w:rPr>
        <w:t>ւ</w:t>
      </w:r>
      <w:r w:rsidRPr="008D3794">
        <w:rPr>
          <w:rFonts w:ascii="GHEA Grapalat" w:hAnsi="GHEA Grapalat" w:cs="Sylfaen"/>
          <w:sz w:val="20"/>
          <w:lang w:val="af-ZA"/>
        </w:rPr>
        <w:t>թյուն է տալիս ներկայացնել նաև այլ արտադրողի սարքավորումներ, որոնք բավարարում են մեր տեխնիկական պահանջներին։</w:t>
      </w:r>
    </w:p>
    <w:p w:rsidR="007B37AA" w:rsidRPr="00D61057" w:rsidRDefault="008D3794" w:rsidP="008D3794">
      <w:pPr>
        <w:shd w:val="clear" w:color="auto" w:fill="FFFFFF"/>
        <w:jc w:val="both"/>
        <w:rPr>
          <w:rFonts w:ascii="GHEA Grapalat" w:hAnsi="GHEA Grapalat" w:cs="Sylfaen"/>
          <w:sz w:val="20"/>
          <w:lang w:val="af-ZA"/>
        </w:rPr>
      </w:pPr>
      <w:r w:rsidRPr="008D3794">
        <w:rPr>
          <w:rFonts w:ascii="Calibri" w:hAnsi="Calibri" w:cs="Calibri"/>
          <w:color w:val="1F497D"/>
          <w:sz w:val="22"/>
          <w:szCs w:val="22"/>
          <w:lang w:val="hy-AM"/>
        </w:rPr>
        <w:t> </w:t>
      </w:r>
      <w:r>
        <w:rPr>
          <w:rFonts w:ascii="Sylfaen" w:hAnsi="Sylfaen" w:cs="Calibri"/>
          <w:color w:val="1F497D"/>
          <w:sz w:val="22"/>
          <w:szCs w:val="22"/>
          <w:lang w:val="hy-AM"/>
        </w:rPr>
        <w:tab/>
      </w:r>
      <w:r w:rsidR="007B37AA">
        <w:rPr>
          <w:rFonts w:ascii="GHEA Grapalat" w:hAnsi="GHEA Grapalat" w:cs="Sylfaen"/>
          <w:sz w:val="20"/>
          <w:lang w:val="af-ZA"/>
        </w:rPr>
        <w:t>Սույն</w:t>
      </w:r>
      <w:r w:rsidR="007B37AA">
        <w:rPr>
          <w:rFonts w:ascii="GHEA Grapalat" w:hAnsi="GHEA Grapalat"/>
          <w:sz w:val="20"/>
          <w:lang w:val="af-ZA"/>
        </w:rPr>
        <w:t xml:space="preserve"> </w:t>
      </w:r>
      <w:r w:rsidR="007B37AA">
        <w:rPr>
          <w:rFonts w:ascii="GHEA Grapalat" w:hAnsi="GHEA Grapalat" w:cs="Sylfaen"/>
          <w:sz w:val="20"/>
          <w:lang w:val="af-ZA"/>
        </w:rPr>
        <w:t>հայտարարության</w:t>
      </w:r>
      <w:r w:rsidR="007B37AA">
        <w:rPr>
          <w:rFonts w:ascii="GHEA Grapalat" w:hAnsi="GHEA Grapalat"/>
          <w:sz w:val="20"/>
          <w:lang w:val="af-ZA"/>
        </w:rPr>
        <w:t xml:space="preserve"> </w:t>
      </w:r>
      <w:r w:rsidR="007B37AA">
        <w:rPr>
          <w:rFonts w:ascii="GHEA Grapalat" w:hAnsi="GHEA Grapalat" w:cs="Sylfaen"/>
          <w:sz w:val="20"/>
          <w:lang w:val="af-ZA"/>
        </w:rPr>
        <w:t>հետ</w:t>
      </w:r>
      <w:r w:rsidR="007B37AA">
        <w:rPr>
          <w:rFonts w:ascii="GHEA Grapalat" w:hAnsi="GHEA Grapalat"/>
          <w:sz w:val="20"/>
          <w:lang w:val="af-ZA"/>
        </w:rPr>
        <w:t xml:space="preserve"> </w:t>
      </w:r>
      <w:r w:rsidR="007B37AA">
        <w:rPr>
          <w:rFonts w:ascii="GHEA Grapalat" w:hAnsi="GHEA Grapalat" w:cs="Sylfaen"/>
          <w:sz w:val="20"/>
          <w:lang w:val="af-ZA"/>
        </w:rPr>
        <w:t>կապված</w:t>
      </w:r>
      <w:r w:rsidR="007B37AA">
        <w:rPr>
          <w:rFonts w:ascii="GHEA Grapalat" w:hAnsi="GHEA Grapalat"/>
          <w:sz w:val="20"/>
          <w:lang w:val="af-ZA"/>
        </w:rPr>
        <w:t xml:space="preserve"> </w:t>
      </w:r>
      <w:r w:rsidR="007B37AA">
        <w:rPr>
          <w:rFonts w:ascii="GHEA Grapalat" w:hAnsi="GHEA Grapalat" w:cs="Sylfaen"/>
          <w:sz w:val="20"/>
          <w:lang w:val="af-ZA"/>
        </w:rPr>
        <w:t>լրացուցիչ</w:t>
      </w:r>
      <w:r w:rsidR="007B37AA">
        <w:rPr>
          <w:rFonts w:ascii="GHEA Grapalat" w:hAnsi="GHEA Grapalat"/>
          <w:sz w:val="20"/>
          <w:lang w:val="af-ZA"/>
        </w:rPr>
        <w:t xml:space="preserve"> </w:t>
      </w:r>
      <w:r w:rsidR="007B37AA">
        <w:rPr>
          <w:rFonts w:ascii="GHEA Grapalat" w:hAnsi="GHEA Grapalat" w:cs="Sylfaen"/>
          <w:sz w:val="20"/>
          <w:lang w:val="af-ZA"/>
        </w:rPr>
        <w:t>տեղեկություններ</w:t>
      </w:r>
      <w:r w:rsidR="007B37AA">
        <w:rPr>
          <w:rFonts w:ascii="GHEA Grapalat" w:hAnsi="GHEA Grapalat"/>
          <w:sz w:val="20"/>
          <w:lang w:val="af-ZA"/>
        </w:rPr>
        <w:t xml:space="preserve"> </w:t>
      </w:r>
      <w:r w:rsidR="007B37AA">
        <w:rPr>
          <w:rFonts w:ascii="GHEA Grapalat" w:hAnsi="GHEA Grapalat" w:cs="Sylfaen"/>
          <w:sz w:val="20"/>
          <w:lang w:val="af-ZA"/>
        </w:rPr>
        <w:t>ստանալու</w:t>
      </w:r>
      <w:r w:rsidR="007B37AA">
        <w:rPr>
          <w:rFonts w:ascii="GHEA Grapalat" w:hAnsi="GHEA Grapalat"/>
          <w:sz w:val="20"/>
          <w:lang w:val="af-ZA"/>
        </w:rPr>
        <w:t xml:space="preserve"> </w:t>
      </w:r>
      <w:r w:rsidR="007B37AA">
        <w:rPr>
          <w:rFonts w:ascii="GHEA Grapalat" w:hAnsi="GHEA Grapalat" w:cs="Sylfaen"/>
          <w:sz w:val="20"/>
          <w:lang w:val="af-ZA"/>
        </w:rPr>
        <w:t>համար</w:t>
      </w:r>
      <w:r w:rsidR="007B37AA">
        <w:rPr>
          <w:rFonts w:ascii="GHEA Grapalat" w:hAnsi="GHEA Grapalat"/>
          <w:sz w:val="20"/>
          <w:lang w:val="af-ZA"/>
        </w:rPr>
        <w:t xml:space="preserve"> </w:t>
      </w:r>
      <w:r w:rsidR="007B37AA">
        <w:rPr>
          <w:rFonts w:ascii="GHEA Grapalat" w:hAnsi="GHEA Grapalat" w:cs="Sylfaen"/>
          <w:sz w:val="20"/>
          <w:lang w:val="af-ZA"/>
        </w:rPr>
        <w:t>կարող</w:t>
      </w:r>
      <w:r w:rsidR="007B37AA">
        <w:rPr>
          <w:rFonts w:ascii="GHEA Grapalat" w:hAnsi="GHEA Grapalat"/>
          <w:sz w:val="20"/>
          <w:lang w:val="af-ZA"/>
        </w:rPr>
        <w:t xml:space="preserve"> </w:t>
      </w:r>
      <w:r w:rsidR="007B37AA">
        <w:rPr>
          <w:rFonts w:ascii="GHEA Grapalat" w:hAnsi="GHEA Grapalat" w:cs="Sylfaen"/>
          <w:sz w:val="20"/>
          <w:lang w:val="af-ZA"/>
        </w:rPr>
        <w:t>եք</w:t>
      </w:r>
      <w:r w:rsidR="007B37AA">
        <w:rPr>
          <w:rFonts w:ascii="GHEA Grapalat" w:hAnsi="GHEA Grapalat"/>
          <w:sz w:val="20"/>
          <w:lang w:val="af-ZA"/>
        </w:rPr>
        <w:t xml:space="preserve"> </w:t>
      </w:r>
      <w:r w:rsidR="007B37AA">
        <w:rPr>
          <w:rFonts w:ascii="GHEA Grapalat" w:hAnsi="GHEA Grapalat" w:cs="Sylfaen"/>
          <w:sz w:val="20"/>
          <w:lang w:val="af-ZA"/>
        </w:rPr>
        <w:t>դիմել</w:t>
      </w:r>
      <w:r w:rsidR="007B37AA">
        <w:rPr>
          <w:rFonts w:ascii="GHEA Grapalat" w:hAnsi="GHEA Grapalat"/>
          <w:sz w:val="20"/>
          <w:lang w:val="af-ZA"/>
        </w:rPr>
        <w:t xml:space="preserve"> </w:t>
      </w:r>
      <w:r w:rsidR="00D61057" w:rsidRPr="00D61057">
        <w:rPr>
          <w:rFonts w:ascii="GHEA Grapalat" w:hAnsi="GHEA Grapalat"/>
          <w:b/>
          <w:sz w:val="20"/>
          <w:lang w:val="hy-AM"/>
        </w:rPr>
        <w:t>ՀՀՌՑ</w:t>
      </w:r>
      <w:r w:rsidR="00D61057" w:rsidRPr="007B37AA">
        <w:rPr>
          <w:rFonts w:ascii="GHEA Grapalat" w:hAnsi="GHEA Grapalat"/>
          <w:b/>
          <w:sz w:val="20"/>
          <w:lang w:val="af-ZA"/>
        </w:rPr>
        <w:t>-</w:t>
      </w:r>
      <w:r w:rsidR="00D61057" w:rsidRPr="00D61057">
        <w:rPr>
          <w:rFonts w:ascii="GHEA Grapalat" w:hAnsi="GHEA Grapalat"/>
          <w:b/>
          <w:sz w:val="20"/>
          <w:lang w:val="hy-AM"/>
        </w:rPr>
        <w:t>ԷԱՃԱՊՁԲ</w:t>
      </w:r>
      <w:r w:rsidR="00D61057" w:rsidRPr="007B37AA">
        <w:rPr>
          <w:rFonts w:ascii="GHEA Grapalat" w:hAnsi="GHEA Grapalat"/>
          <w:b/>
          <w:sz w:val="20"/>
          <w:lang w:val="af-ZA"/>
        </w:rPr>
        <w:t>-23/</w:t>
      </w:r>
      <w:r>
        <w:rPr>
          <w:rFonts w:ascii="GHEA Grapalat" w:hAnsi="GHEA Grapalat"/>
          <w:b/>
          <w:sz w:val="20"/>
          <w:lang w:val="af-ZA"/>
        </w:rPr>
        <w:t>23</w:t>
      </w:r>
      <w:r w:rsidR="00D61057" w:rsidRPr="00D61057">
        <w:rPr>
          <w:rFonts w:ascii="GHEA Grapalat" w:hAnsi="GHEA Grapalat"/>
          <w:b/>
          <w:sz w:val="20"/>
          <w:lang w:val="hy-AM"/>
        </w:rPr>
        <w:t xml:space="preserve"> </w:t>
      </w:r>
      <w:r w:rsidR="007B37AA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1142F2" w:rsidRPr="001142F2">
        <w:rPr>
          <w:rFonts w:ascii="GHEA Grapalat" w:hAnsi="GHEA Grapalat" w:cs="Sylfaen"/>
          <w:sz w:val="20"/>
          <w:lang w:val="af-ZA"/>
        </w:rPr>
        <w:t xml:space="preserve">                             </w:t>
      </w:r>
      <w:r w:rsidR="00D61057" w:rsidRPr="00D6105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</w:t>
      </w:r>
      <w:r w:rsidR="00D61057" w:rsidRPr="00D61057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af-ZA"/>
        </w:rPr>
        <w:t>Ավագյանին</w:t>
      </w:r>
      <w:r w:rsidR="007B37AA">
        <w:rPr>
          <w:rFonts w:ascii="GHEA Grapalat" w:hAnsi="GHEA Grapalat" w:cs="Sylfaen"/>
          <w:sz w:val="20"/>
          <w:lang w:val="af-ZA"/>
        </w:rPr>
        <w:t>:</w:t>
      </w:r>
      <w:r w:rsidR="00D61057" w:rsidRPr="00D61057">
        <w:rPr>
          <w:rFonts w:ascii="GHEA Grapalat" w:hAnsi="GHEA Grapalat" w:cs="Sylfaen"/>
          <w:sz w:val="20"/>
          <w:lang w:val="af-ZA"/>
        </w:rPr>
        <w:t xml:space="preserve"> </w:t>
      </w:r>
    </w:p>
    <w:p w:rsidR="007B37AA" w:rsidRDefault="007B37AA" w:rsidP="007B37AA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59175C" w:rsidRDefault="0059175C" w:rsidP="007B37A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</w:p>
    <w:p w:rsidR="00D61057" w:rsidRDefault="007B37AA" w:rsidP="007B37A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61057" w:rsidRPr="00AA2D14">
        <w:rPr>
          <w:rFonts w:ascii="GHEA Grapalat" w:hAnsi="GHEA Grapalat"/>
          <w:sz w:val="20"/>
          <w:lang w:val="af-ZA"/>
        </w:rPr>
        <w:t>010 65 40 73</w:t>
      </w:r>
    </w:p>
    <w:p w:rsidR="007B37AA" w:rsidRDefault="00D61057" w:rsidP="007B37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proofErr w:type="spellStart"/>
      <w:r>
        <w:rPr>
          <w:rFonts w:ascii="GHEA Grapalat" w:hAnsi="GHEA Grapalat" w:cs="Sylfaen"/>
          <w:sz w:val="20"/>
          <w:lang w:val="ru-RU"/>
        </w:rPr>
        <w:t>էլ</w:t>
      </w:r>
      <w:proofErr w:type="spellEnd"/>
      <w:r w:rsidR="007B37AA">
        <w:rPr>
          <w:rFonts w:ascii="GHEA Grapalat" w:hAnsi="GHEA Grapalat" w:cs="Sylfaen"/>
          <w:sz w:val="20"/>
          <w:lang w:val="af-ZA"/>
        </w:rPr>
        <w:t>եկոտրանային փոստ՝</w:t>
      </w:r>
      <w:r w:rsidR="007B37AA">
        <w:rPr>
          <w:rFonts w:ascii="GHEA Grapalat" w:hAnsi="GHEA Grapalat"/>
          <w:sz w:val="20"/>
          <w:lang w:val="af-ZA"/>
        </w:rPr>
        <w:t xml:space="preserve"> </w:t>
      </w:r>
      <w:r w:rsidRPr="00AA2D14">
        <w:rPr>
          <w:rFonts w:ascii="GHEA Grapalat" w:hAnsi="GHEA Grapalat"/>
          <w:sz w:val="20"/>
          <w:lang w:val="af-ZA"/>
        </w:rPr>
        <w:t>hhrc.gnumner@tna.am</w:t>
      </w:r>
      <w:r w:rsidR="007B37AA">
        <w:rPr>
          <w:rFonts w:ascii="GHEA Grapalat" w:hAnsi="GHEA Grapalat" w:cs="Arial Armenian"/>
          <w:sz w:val="20"/>
          <w:lang w:val="af-ZA"/>
        </w:rPr>
        <w:t>։</w:t>
      </w:r>
    </w:p>
    <w:p w:rsidR="007B37AA" w:rsidRDefault="007B37AA" w:rsidP="007B37A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="00AA2D14" w:rsidRPr="00D61057">
        <w:rPr>
          <w:rFonts w:ascii="GHEA Grapalat" w:hAnsi="GHEA Grapalat"/>
          <w:b/>
          <w:sz w:val="20"/>
          <w:lang w:val="hy-AM"/>
        </w:rPr>
        <w:t>ՀՀՌՑ</w:t>
      </w:r>
      <w:r w:rsidR="00AA2D14" w:rsidRPr="007B37AA">
        <w:rPr>
          <w:rFonts w:ascii="GHEA Grapalat" w:hAnsi="GHEA Grapalat"/>
          <w:b/>
          <w:sz w:val="20"/>
          <w:lang w:val="af-ZA"/>
        </w:rPr>
        <w:t>-</w:t>
      </w:r>
      <w:r w:rsidR="00AA2D14" w:rsidRPr="00D61057">
        <w:rPr>
          <w:rFonts w:ascii="GHEA Grapalat" w:hAnsi="GHEA Grapalat"/>
          <w:b/>
          <w:sz w:val="20"/>
          <w:lang w:val="hy-AM"/>
        </w:rPr>
        <w:t>ԷԱՃԱՊՁԲ</w:t>
      </w:r>
      <w:r w:rsidR="008841B3">
        <w:rPr>
          <w:rFonts w:ascii="GHEA Grapalat" w:hAnsi="GHEA Grapalat"/>
          <w:b/>
          <w:sz w:val="20"/>
          <w:lang w:val="af-ZA"/>
        </w:rPr>
        <w:t>-23/23</w:t>
      </w:r>
      <w:r w:rsidR="00AA2D14" w:rsidRPr="00AA2D14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:rsidR="007B37AA" w:rsidRDefault="007B37AA" w:rsidP="007B37A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           </w:t>
      </w:r>
    </w:p>
    <w:p w:rsidR="005A614E" w:rsidRPr="001142F2" w:rsidRDefault="005A614E">
      <w:pPr>
        <w:rPr>
          <w:lang w:val="af-ZA"/>
        </w:rPr>
      </w:pPr>
    </w:p>
    <w:sectPr w:rsidR="005A614E" w:rsidRPr="001142F2" w:rsidSect="008841B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28"/>
    <w:rsid w:val="001142F2"/>
    <w:rsid w:val="00210817"/>
    <w:rsid w:val="002704C7"/>
    <w:rsid w:val="004901B1"/>
    <w:rsid w:val="004B5371"/>
    <w:rsid w:val="0059175C"/>
    <w:rsid w:val="005A614E"/>
    <w:rsid w:val="007B37AA"/>
    <w:rsid w:val="008841B3"/>
    <w:rsid w:val="008D3794"/>
    <w:rsid w:val="00AA2D14"/>
    <w:rsid w:val="00B70E48"/>
    <w:rsid w:val="00D61057"/>
    <w:rsid w:val="00D75251"/>
    <w:rsid w:val="00E17228"/>
    <w:rsid w:val="00F5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02FB5-485E-4541-B8CD-EF8B0F50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7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B37A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B37A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7B37A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7B37A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7B37AA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7B37AA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7B37A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msonormalmrcssattr">
    <w:name w:val="msonormal_mr_css_attr"/>
    <w:basedOn w:val="a"/>
    <w:rsid w:val="008D379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msolistparagraphmrcssattr">
    <w:name w:val="msolistparagraph_mr_css_attr"/>
    <w:basedOn w:val="a"/>
    <w:rsid w:val="008D379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8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cp:lastPrinted>2023-10-09T09:05:00Z</cp:lastPrinted>
  <dcterms:created xsi:type="dcterms:W3CDTF">2023-09-05T09:17:00Z</dcterms:created>
  <dcterms:modified xsi:type="dcterms:W3CDTF">2023-10-09T09:06:00Z</dcterms:modified>
</cp:coreProperties>
</file>